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132" w:rightChars="-60" w:firstLineChars="0"/>
        <w:jc w:val="right"/>
        <w:rPr>
          <w:rFonts w:hint="eastAsia" w:asciiTheme="minorEastAsia" w:hAnsiTheme="minorEastAsia" w:eastAsiaTheme="minorEastAsia"/>
          <w:sz w:val="24"/>
        </w:rPr>
      </w:pPr>
      <w:r>
        <w:rPr>
          <w:rFonts w:hint="eastAsia"/>
        </w:rPr>
        <mc:AlternateContent>
          <mc:Choice Requires="wps">
            <w:drawing>
              <wp:anchor distT="0" distB="0" distL="203200" distR="203200" simplePos="0" relativeHeight="4294967271" behindDoc="0" locked="0" layoutInCell="1" hidden="0" allowOverlap="1">
                <wp:simplePos x="0" y="0"/>
                <wp:positionH relativeFrom="column">
                  <wp:posOffset>586105</wp:posOffset>
                </wp:positionH>
                <wp:positionV relativeFrom="paragraph">
                  <wp:posOffset>121285</wp:posOffset>
                </wp:positionV>
                <wp:extent cx="773430" cy="762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73430" cy="762000"/>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5500000000000007pt;mso-position-vertical-relative:text;mso-position-horizontal-relative:text;v-text-anchor:middle;position:absolute;height:60pt;mso-wrap-distance-top:0pt;width:60.9pt;mso-wrap-distance-left:16pt;margin-left:46.15pt;z-index:-25;" o:spid="_x0000_s1026"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収入印紙</w:t>
                      </w:r>
                    </w:p>
                  </w:txbxContent>
                </v:textbox>
                <v:imagedata o:title=""/>
                <w10:wrap type="none" anchorx="text" anchory="text"/>
              </v:shape>
            </w:pict>
          </mc:Fallback>
        </mc:AlternateContent>
      </w:r>
    </w:p>
    <w:p>
      <w:pPr>
        <w:pStyle w:val="0"/>
        <w:ind w:leftChars="0" w:right="-132" w:rightChars="-60" w:firstLineChars="0"/>
        <w:jc w:val="right"/>
        <w:rPr>
          <w:rFonts w:hint="eastAsia" w:asciiTheme="minorEastAsia" w:hAnsiTheme="minorEastAsia" w:eastAsiaTheme="minorEastAsia"/>
          <w:sz w:val="24"/>
        </w:rPr>
      </w:pPr>
    </w:p>
    <w:p>
      <w:pPr>
        <w:pStyle w:val="0"/>
        <w:ind w:leftChars="0" w:right="-132" w:rightChars="-60" w:firstLineChars="0"/>
        <w:jc w:val="center"/>
        <w:rPr>
          <w:rFonts w:hint="eastAsia" w:asciiTheme="minorEastAsia" w:hAnsiTheme="minorEastAsia" w:eastAsiaTheme="minorEastAsia"/>
          <w:sz w:val="24"/>
        </w:rPr>
      </w:pPr>
    </w:p>
    <w:p>
      <w:pPr>
        <w:pStyle w:val="0"/>
        <w:ind w:leftChars="0" w:right="-132" w:rightChars="-60" w:firstLineChars="0"/>
        <w:jc w:val="center"/>
        <w:rPr>
          <w:rFonts w:hint="eastAsia" w:asciiTheme="minorEastAsia" w:hAnsiTheme="minorEastAsia" w:eastAsiaTheme="minorEastAsia"/>
          <w:sz w:val="24"/>
        </w:rPr>
      </w:pPr>
      <w:r>
        <w:rPr>
          <w:rFonts w:hint="eastAsia" w:asciiTheme="minorEastAsia" w:hAnsiTheme="minorEastAsia" w:eastAsiaTheme="minorEastAsia"/>
          <w:sz w:val="24"/>
        </w:rPr>
        <w:t>自動車一般運送契約書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（以下「乙」という。）は，選挙運動用自動車の運送について，次のとおり契約を締結する。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1"/>
        </w:rPr>
        <w:t>自動車登録番</w:t>
      </w:r>
      <w:r>
        <w:rPr>
          <w:rFonts w:hint="eastAsia" w:asciiTheme="minorEastAsia" w:hAnsiTheme="minorEastAsia" w:eastAsiaTheme="minorEastAsia"/>
          <w:spacing w:val="4"/>
          <w:w w:val="85"/>
          <w:sz w:val="24"/>
          <w:shd w:val="clear" w:color="auto" w:fill="auto"/>
          <w:fitText w:val="1440" w:id="1"/>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2"/>
        </w:rPr>
        <w:t>契</w:t>
      </w:r>
      <w:r>
        <w:rPr>
          <w:rFonts w:hint="eastAsia" w:asciiTheme="minorEastAsia" w:hAnsiTheme="minorEastAsia" w:eastAsiaTheme="minorEastAsia"/>
          <w:spacing w:val="20"/>
          <w:sz w:val="24"/>
          <w:shd w:val="clear" w:color="auto" w:fill="auto"/>
          <w:fitText w:val="1440" w:id="2"/>
        </w:rPr>
        <w:t xml:space="preserve"> </w:t>
      </w:r>
      <w:r>
        <w:rPr>
          <w:rFonts w:hint="eastAsia" w:asciiTheme="minorEastAsia" w:hAnsiTheme="minorEastAsia" w:eastAsiaTheme="minorEastAsia"/>
          <w:spacing w:val="20"/>
          <w:sz w:val="24"/>
          <w:shd w:val="clear" w:color="auto" w:fill="auto"/>
          <w:fitText w:val="1440" w:id="2"/>
        </w:rPr>
        <w:t>約</w:t>
      </w:r>
      <w:r>
        <w:rPr>
          <w:rFonts w:hint="eastAsia" w:asciiTheme="minorEastAsia" w:hAnsiTheme="minorEastAsia" w:eastAsiaTheme="minorEastAsia"/>
          <w:spacing w:val="20"/>
          <w:sz w:val="24"/>
          <w:shd w:val="clear" w:color="auto" w:fill="auto"/>
          <w:fitText w:val="1440" w:id="2"/>
        </w:rPr>
        <w:t xml:space="preserve"> </w:t>
      </w:r>
      <w:r>
        <w:rPr>
          <w:rFonts w:hint="eastAsia" w:asciiTheme="minorEastAsia" w:hAnsiTheme="minorEastAsia" w:eastAsiaTheme="minorEastAsia"/>
          <w:spacing w:val="20"/>
          <w:sz w:val="24"/>
          <w:shd w:val="clear" w:color="auto" w:fill="auto"/>
          <w:fitText w:val="1440" w:id="2"/>
        </w:rPr>
        <w:t>金</w:t>
      </w:r>
      <w:r>
        <w:rPr>
          <w:rFonts w:hint="eastAsia" w:asciiTheme="minorEastAsia" w:hAnsiTheme="minorEastAsia" w:eastAsiaTheme="minorEastAsia"/>
          <w:spacing w:val="20"/>
          <w:sz w:val="24"/>
          <w:shd w:val="clear" w:color="auto" w:fill="auto"/>
          <w:fitText w:val="1440" w:id="2"/>
        </w:rPr>
        <w:t xml:space="preserve"> </w:t>
      </w:r>
      <w:r>
        <w:rPr>
          <w:rFonts w:hint="eastAsia" w:asciiTheme="minorEastAsia" w:hAnsiTheme="minorEastAsia" w:eastAsiaTheme="minorEastAsia"/>
          <w:sz w:val="24"/>
          <w:shd w:val="clear" w:color="auto" w:fill="auto"/>
          <w:fitText w:val="1440" w:id="2"/>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（１日当たり</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3"/>
        </w:rPr>
        <w:t>期</w:t>
      </w:r>
      <w:r>
        <w:rPr>
          <w:rFonts w:hint="eastAsia" w:asciiTheme="minorEastAsia" w:hAnsiTheme="minorEastAsia" w:eastAsiaTheme="minorEastAsia"/>
          <w:spacing w:val="420"/>
          <w:sz w:val="24"/>
          <w:shd w:val="clear" w:color="auto" w:fill="auto"/>
          <w:fitText w:val="1440" w:id="3"/>
        </w:rPr>
        <w:t xml:space="preserve"> </w:t>
      </w:r>
      <w:r>
        <w:rPr>
          <w:rFonts w:hint="eastAsia" w:asciiTheme="minorEastAsia" w:hAnsiTheme="minorEastAsia" w:eastAsiaTheme="minorEastAsia"/>
          <w:sz w:val="24"/>
          <w:shd w:val="clear" w:color="auto" w:fill="auto"/>
          <w:fitText w:val="1440" w:id="3"/>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2427" w:leftChars="1103"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ただし、供託物が三春町に帰属することになる場合又は三春町長に請求する金額が契約金額よりも少ないときは、甲は乙にその不足額を支払うものとする。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4"/>
        </w:rPr>
        <w:t>そ</w:t>
      </w:r>
      <w:r>
        <w:rPr>
          <w:rFonts w:hint="eastAsia" w:asciiTheme="minorEastAsia" w:hAnsiTheme="minorEastAsia" w:eastAsiaTheme="minorEastAsia"/>
          <w:spacing w:val="120"/>
          <w:sz w:val="24"/>
          <w:shd w:val="clear" w:color="auto" w:fill="auto"/>
          <w:fitText w:val="1440" w:id="4"/>
        </w:rPr>
        <w:t xml:space="preserve"> </w:t>
      </w:r>
      <w:r>
        <w:rPr>
          <w:rFonts w:hint="eastAsia" w:asciiTheme="minorEastAsia" w:hAnsiTheme="minorEastAsia" w:eastAsiaTheme="minorEastAsia"/>
          <w:spacing w:val="120"/>
          <w:sz w:val="24"/>
          <w:shd w:val="clear" w:color="auto" w:fill="auto"/>
          <w:fitText w:val="1440" w:id="4"/>
        </w:rPr>
        <w:t>の</w:t>
      </w:r>
      <w:r>
        <w:rPr>
          <w:rFonts w:hint="eastAsia" w:asciiTheme="minorEastAsia" w:hAnsiTheme="minorEastAsia" w:eastAsiaTheme="minorEastAsia"/>
          <w:spacing w:val="120"/>
          <w:sz w:val="24"/>
          <w:shd w:val="clear" w:color="auto" w:fill="auto"/>
          <w:fitText w:val="1440" w:id="4"/>
        </w:rPr>
        <w:t xml:space="preserve"> </w:t>
      </w:r>
      <w:r>
        <w:rPr>
          <w:rFonts w:hint="eastAsia" w:asciiTheme="minorEastAsia" w:hAnsiTheme="minorEastAsia" w:eastAsiaTheme="minorEastAsia"/>
          <w:sz w:val="24"/>
          <w:shd w:val="clear" w:color="auto" w:fill="auto"/>
          <w:fitText w:val="1440" w:id="4"/>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23" w:firstLineChars="1343"/>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rPr>
          <w:rFonts w:hint="eastAsia"/>
        </w:rPr>
        <w:sectPr>
          <w:type w:val="continuous"/>
          <w:pgSz w:w="11906" w:h="16838"/>
          <w:pgMar w:top="1134" w:right="1134" w:bottom="1134" w:left="1134" w:header="720" w:footer="606" w:gutter="0"/>
          <w:cols w:space="720"/>
          <w:textDirection w:val="lrTb"/>
          <w:docGrid w:linePitch="299"/>
        </w:sectPr>
      </w:pP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選挙運動用自動車賃貸借契約書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（以下「乙」という。）は，選挙運動用自動車の賃貸借について，次のとおり契約を締結する。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5"/>
        </w:rPr>
        <w:t>自動車登録番</w:t>
      </w:r>
      <w:r>
        <w:rPr>
          <w:rFonts w:hint="eastAsia" w:asciiTheme="minorEastAsia" w:hAnsiTheme="minorEastAsia" w:eastAsiaTheme="minorEastAsia"/>
          <w:spacing w:val="4"/>
          <w:w w:val="85"/>
          <w:sz w:val="24"/>
          <w:shd w:val="clear" w:color="auto" w:fill="auto"/>
          <w:fitText w:val="1440" w:id="5"/>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6"/>
        </w:rPr>
        <w:t>契</w:t>
      </w:r>
      <w:r>
        <w:rPr>
          <w:rFonts w:hint="eastAsia" w:asciiTheme="minorEastAsia" w:hAnsiTheme="minorEastAsia" w:eastAsiaTheme="minorEastAsia"/>
          <w:spacing w:val="20"/>
          <w:sz w:val="24"/>
          <w:shd w:val="clear" w:color="auto" w:fill="auto"/>
          <w:fitText w:val="1440" w:id="6"/>
        </w:rPr>
        <w:t xml:space="preserve"> </w:t>
      </w:r>
      <w:r>
        <w:rPr>
          <w:rFonts w:hint="eastAsia" w:asciiTheme="minorEastAsia" w:hAnsiTheme="minorEastAsia" w:eastAsiaTheme="minorEastAsia"/>
          <w:spacing w:val="20"/>
          <w:sz w:val="24"/>
          <w:shd w:val="clear" w:color="auto" w:fill="auto"/>
          <w:fitText w:val="1440" w:id="6"/>
        </w:rPr>
        <w:t>約</w:t>
      </w:r>
      <w:r>
        <w:rPr>
          <w:rFonts w:hint="eastAsia" w:asciiTheme="minorEastAsia" w:hAnsiTheme="minorEastAsia" w:eastAsiaTheme="minorEastAsia"/>
          <w:spacing w:val="20"/>
          <w:sz w:val="24"/>
          <w:shd w:val="clear" w:color="auto" w:fill="auto"/>
          <w:fitText w:val="1440" w:id="6"/>
        </w:rPr>
        <w:t xml:space="preserve"> </w:t>
      </w:r>
      <w:r>
        <w:rPr>
          <w:rFonts w:hint="eastAsia" w:asciiTheme="minorEastAsia" w:hAnsiTheme="minorEastAsia" w:eastAsiaTheme="minorEastAsia"/>
          <w:spacing w:val="20"/>
          <w:sz w:val="24"/>
          <w:shd w:val="clear" w:color="auto" w:fill="auto"/>
          <w:fitText w:val="1440" w:id="6"/>
        </w:rPr>
        <w:t>金</w:t>
      </w:r>
      <w:r>
        <w:rPr>
          <w:rFonts w:hint="eastAsia" w:asciiTheme="minorEastAsia" w:hAnsiTheme="minorEastAsia" w:eastAsiaTheme="minorEastAsia"/>
          <w:spacing w:val="20"/>
          <w:sz w:val="24"/>
          <w:shd w:val="clear" w:color="auto" w:fill="auto"/>
          <w:fitText w:val="1440" w:id="6"/>
        </w:rPr>
        <w:t xml:space="preserve"> </w:t>
      </w:r>
      <w:r>
        <w:rPr>
          <w:rFonts w:hint="eastAsia" w:asciiTheme="minorEastAsia" w:hAnsiTheme="minorEastAsia" w:eastAsiaTheme="minorEastAsia"/>
          <w:sz w:val="24"/>
          <w:shd w:val="clear" w:color="auto" w:fill="auto"/>
          <w:fitText w:val="1440" w:id="6"/>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（１日当たり</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7"/>
        </w:rPr>
        <w:t>期</w:t>
      </w:r>
      <w:r>
        <w:rPr>
          <w:rFonts w:hint="eastAsia" w:asciiTheme="minorEastAsia" w:hAnsiTheme="minorEastAsia" w:eastAsiaTheme="minorEastAsia"/>
          <w:spacing w:val="420"/>
          <w:sz w:val="24"/>
          <w:shd w:val="clear" w:color="auto" w:fill="auto"/>
          <w:fitText w:val="1440" w:id="7"/>
        </w:rPr>
        <w:t xml:space="preserve"> </w:t>
      </w:r>
      <w:r>
        <w:rPr>
          <w:rFonts w:hint="eastAsia" w:asciiTheme="minorEastAsia" w:hAnsiTheme="minorEastAsia" w:eastAsiaTheme="minorEastAsia"/>
          <w:sz w:val="24"/>
          <w:shd w:val="clear" w:color="auto" w:fill="auto"/>
          <w:fitText w:val="1440" w:id="7"/>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この契約に基づく契約金額については、甲に係る供託物が公選挙</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条第１項又は第２項の規定により三春町に帰属することとな</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らなかった場合において、乙は条例の定める限度内で三春町長に請</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8"/>
        </w:rPr>
        <w:t>そ</w:t>
      </w:r>
      <w:r>
        <w:rPr>
          <w:rFonts w:hint="eastAsia" w:asciiTheme="minorEastAsia" w:hAnsiTheme="minorEastAsia" w:eastAsiaTheme="minorEastAsia"/>
          <w:spacing w:val="120"/>
          <w:sz w:val="24"/>
          <w:shd w:val="clear" w:color="auto" w:fill="auto"/>
          <w:fitText w:val="1440" w:id="8"/>
        </w:rPr>
        <w:t xml:space="preserve"> </w:t>
      </w:r>
      <w:r>
        <w:rPr>
          <w:rFonts w:hint="eastAsia" w:asciiTheme="minorEastAsia" w:hAnsiTheme="minorEastAsia" w:eastAsiaTheme="minorEastAsia"/>
          <w:spacing w:val="120"/>
          <w:sz w:val="24"/>
          <w:shd w:val="clear" w:color="auto" w:fill="auto"/>
          <w:fitText w:val="1440" w:id="8"/>
        </w:rPr>
        <w:t>の</w:t>
      </w:r>
      <w:r>
        <w:rPr>
          <w:rFonts w:hint="eastAsia" w:asciiTheme="minorEastAsia" w:hAnsiTheme="minorEastAsia" w:eastAsiaTheme="minorEastAsia"/>
          <w:spacing w:val="120"/>
          <w:sz w:val="24"/>
          <w:shd w:val="clear" w:color="auto" w:fill="auto"/>
          <w:fitText w:val="1440" w:id="8"/>
        </w:rPr>
        <w:t xml:space="preserve"> </w:t>
      </w:r>
      <w:r>
        <w:rPr>
          <w:rFonts w:hint="eastAsia" w:asciiTheme="minorEastAsia" w:hAnsiTheme="minorEastAsia" w:eastAsiaTheme="minorEastAsia"/>
          <w:sz w:val="24"/>
          <w:shd w:val="clear" w:color="auto" w:fill="auto"/>
          <w:fitText w:val="1440" w:id="8"/>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42" w:firstLineChars="1351"/>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bookmarkStart w:id="0" w:name="_GoBack"/>
      <w:bookmarkEnd w:id="0"/>
      <w:r>
        <w:rPr>
          <w:rFonts w:hint="eastAsia" w:asciiTheme="minorEastAsia" w:hAnsiTheme="minorEastAsia" w:eastAsiaTheme="minorEastAsia"/>
          <w:sz w:val="24"/>
          <w:shd w:val="clear" w:color="auto" w:fill="auto"/>
        </w:rPr>
        <w:t>選挙運動用自動車燃料供給契約書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（以下「乙」という。）は，選挙運動用自動車の燃料供給について，次のとおり契約を締結する。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9"/>
        </w:rPr>
        <w:t>自動車登録番</w:t>
      </w:r>
      <w:r>
        <w:rPr>
          <w:rFonts w:hint="eastAsia" w:asciiTheme="minorEastAsia" w:hAnsiTheme="minorEastAsia" w:eastAsiaTheme="minorEastAsia"/>
          <w:spacing w:val="4"/>
          <w:w w:val="85"/>
          <w:sz w:val="24"/>
          <w:shd w:val="clear" w:color="auto" w:fill="auto"/>
          <w:fitText w:val="1440" w:id="9"/>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10"/>
        </w:rPr>
        <w:t>契</w:t>
      </w:r>
      <w:r>
        <w:rPr>
          <w:rFonts w:hint="eastAsia" w:asciiTheme="minorEastAsia" w:hAnsiTheme="minorEastAsia" w:eastAsiaTheme="minorEastAsia"/>
          <w:spacing w:val="20"/>
          <w:sz w:val="24"/>
          <w:shd w:val="clear" w:color="auto" w:fill="auto"/>
          <w:fitText w:val="1440" w:id="10"/>
        </w:rPr>
        <w:t xml:space="preserve"> </w:t>
      </w:r>
      <w:r>
        <w:rPr>
          <w:rFonts w:hint="eastAsia" w:asciiTheme="minorEastAsia" w:hAnsiTheme="minorEastAsia" w:eastAsiaTheme="minorEastAsia"/>
          <w:spacing w:val="20"/>
          <w:sz w:val="24"/>
          <w:shd w:val="clear" w:color="auto" w:fill="auto"/>
          <w:fitText w:val="1440" w:id="10"/>
        </w:rPr>
        <w:t>約</w:t>
      </w:r>
      <w:r>
        <w:rPr>
          <w:rFonts w:hint="eastAsia" w:asciiTheme="minorEastAsia" w:hAnsiTheme="minorEastAsia" w:eastAsiaTheme="minorEastAsia"/>
          <w:spacing w:val="20"/>
          <w:sz w:val="24"/>
          <w:shd w:val="clear" w:color="auto" w:fill="auto"/>
          <w:fitText w:val="1440" w:id="10"/>
        </w:rPr>
        <w:t xml:space="preserve"> </w:t>
      </w:r>
      <w:r>
        <w:rPr>
          <w:rFonts w:hint="eastAsia" w:asciiTheme="minorEastAsia" w:hAnsiTheme="minorEastAsia" w:eastAsiaTheme="minorEastAsia"/>
          <w:spacing w:val="20"/>
          <w:sz w:val="24"/>
          <w:shd w:val="clear" w:color="auto" w:fill="auto"/>
          <w:fitText w:val="1440" w:id="10"/>
        </w:rPr>
        <w:t>金</w:t>
      </w:r>
      <w:r>
        <w:rPr>
          <w:rFonts w:hint="eastAsia" w:asciiTheme="minorEastAsia" w:hAnsiTheme="minorEastAsia" w:eastAsiaTheme="minorEastAsia"/>
          <w:spacing w:val="20"/>
          <w:sz w:val="24"/>
          <w:shd w:val="clear" w:color="auto" w:fill="auto"/>
          <w:fitText w:val="1440" w:id="10"/>
        </w:rPr>
        <w:t xml:space="preserve"> </w:t>
      </w:r>
      <w:r>
        <w:rPr>
          <w:rFonts w:hint="eastAsia" w:asciiTheme="minorEastAsia" w:hAnsiTheme="minorEastAsia" w:eastAsiaTheme="minorEastAsia"/>
          <w:sz w:val="24"/>
          <w:shd w:val="clear" w:color="auto" w:fill="auto"/>
          <w:fitText w:val="1440" w:id="10"/>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単価１㍑　あたり税込　　　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とし、契約の期間中の供給総量</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に単価を乗じた金額とする。</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11"/>
        </w:rPr>
        <w:t>期</w:t>
      </w:r>
      <w:r>
        <w:rPr>
          <w:rFonts w:hint="eastAsia" w:asciiTheme="minorEastAsia" w:hAnsiTheme="minorEastAsia" w:eastAsiaTheme="minorEastAsia"/>
          <w:spacing w:val="420"/>
          <w:sz w:val="24"/>
          <w:shd w:val="clear" w:color="auto" w:fill="auto"/>
          <w:fitText w:val="1440" w:id="11"/>
        </w:rPr>
        <w:t xml:space="preserve"> </w:t>
      </w:r>
      <w:r>
        <w:rPr>
          <w:rFonts w:hint="eastAsia" w:asciiTheme="minorEastAsia" w:hAnsiTheme="minorEastAsia" w:eastAsiaTheme="minorEastAsia"/>
          <w:sz w:val="24"/>
          <w:shd w:val="clear" w:color="auto" w:fill="auto"/>
          <w:fitText w:val="1440" w:id="11"/>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12"/>
        </w:rPr>
        <w:t>そ</w:t>
      </w:r>
      <w:r>
        <w:rPr>
          <w:rFonts w:hint="eastAsia" w:asciiTheme="minorEastAsia" w:hAnsiTheme="minorEastAsia" w:eastAsiaTheme="minorEastAsia"/>
          <w:spacing w:val="120"/>
          <w:sz w:val="24"/>
          <w:shd w:val="clear" w:color="auto" w:fill="auto"/>
          <w:fitText w:val="1440" w:id="12"/>
        </w:rPr>
        <w:t xml:space="preserve"> </w:t>
      </w:r>
      <w:r>
        <w:rPr>
          <w:rFonts w:hint="eastAsia" w:asciiTheme="minorEastAsia" w:hAnsiTheme="minorEastAsia" w:eastAsiaTheme="minorEastAsia"/>
          <w:spacing w:val="120"/>
          <w:sz w:val="24"/>
          <w:shd w:val="clear" w:color="auto" w:fill="auto"/>
          <w:fitText w:val="1440" w:id="12"/>
        </w:rPr>
        <w:t>の</w:t>
      </w:r>
      <w:r>
        <w:rPr>
          <w:rFonts w:hint="eastAsia" w:asciiTheme="minorEastAsia" w:hAnsiTheme="minorEastAsia" w:eastAsiaTheme="minorEastAsia"/>
          <w:spacing w:val="120"/>
          <w:sz w:val="24"/>
          <w:shd w:val="clear" w:color="auto" w:fill="auto"/>
          <w:fitText w:val="1440" w:id="12"/>
        </w:rPr>
        <w:t xml:space="preserve"> </w:t>
      </w:r>
      <w:r>
        <w:rPr>
          <w:rFonts w:hint="eastAsia" w:asciiTheme="minorEastAsia" w:hAnsiTheme="minorEastAsia" w:eastAsiaTheme="minorEastAsia"/>
          <w:sz w:val="24"/>
          <w:shd w:val="clear" w:color="auto" w:fill="auto"/>
          <w:fitText w:val="1440" w:id="12"/>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64" w:firstLineChars="1360"/>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748" w:rightChars="340" w:firstLine="0" w:firstLineChars="0"/>
        <w:jc w:val="both"/>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自動車の運転に関する雇用契約書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p>
    <w:p>
      <w:pPr>
        <w:pStyle w:val="0"/>
        <w:ind w:left="0" w:leftChars="0" w:right="-132" w:rightChars="-60" w:firstLine="0" w:firstLineChars="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（以下「乙」という。）は，選挙運動用自動車の運転業務について，次のとおり契約を締結する。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１．自動車の種類</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２．車</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w:t>
      </w:r>
      <w:r>
        <w:rPr>
          <w:rFonts w:hint="eastAsia" w:asciiTheme="minorEastAsia" w:hAnsiTheme="minorEastAsia" w:eastAsiaTheme="minorEastAsia"/>
          <w:spacing w:val="3"/>
          <w:w w:val="85"/>
          <w:sz w:val="24"/>
          <w:shd w:val="clear" w:color="auto" w:fill="auto"/>
          <w:fitText w:val="1440" w:id="13"/>
        </w:rPr>
        <w:t>自動車登録番</w:t>
      </w:r>
      <w:r>
        <w:rPr>
          <w:rFonts w:hint="eastAsia" w:asciiTheme="minorEastAsia" w:hAnsiTheme="minorEastAsia" w:eastAsiaTheme="minorEastAsia"/>
          <w:spacing w:val="4"/>
          <w:w w:val="85"/>
          <w:sz w:val="24"/>
          <w:shd w:val="clear" w:color="auto" w:fill="auto"/>
          <w:fitText w:val="1440" w:id="13"/>
        </w:rPr>
        <w:t>号</w:t>
      </w:r>
      <w:r>
        <w:rPr>
          <w:rFonts w:hint="eastAsia" w:asciiTheme="minorEastAsia" w:hAnsiTheme="minorEastAsia" w:eastAsiaTheme="minorEastAsia"/>
          <w:sz w:val="24"/>
          <w:shd w:val="clear" w:color="auto" w:fill="auto"/>
        </w:rPr>
        <w:t xml:space="preserve"> </w:t>
      </w:r>
    </w:p>
    <w:p>
      <w:pPr>
        <w:pStyle w:val="0"/>
        <w:ind w:left="0" w:leftChars="0" w:right="-132" w:rightChars="-60" w:firstLine="734" w:firstLineChars="3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又は車両番号</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14"/>
        </w:rPr>
        <w:t>契</w:t>
      </w:r>
      <w:r>
        <w:rPr>
          <w:rFonts w:hint="eastAsia" w:asciiTheme="minorEastAsia" w:hAnsiTheme="minorEastAsia" w:eastAsiaTheme="minorEastAsia"/>
          <w:spacing w:val="20"/>
          <w:sz w:val="24"/>
          <w:shd w:val="clear" w:color="auto" w:fill="auto"/>
          <w:fitText w:val="1440" w:id="14"/>
        </w:rPr>
        <w:t xml:space="preserve"> </w:t>
      </w:r>
      <w:r>
        <w:rPr>
          <w:rFonts w:hint="eastAsia" w:asciiTheme="minorEastAsia" w:hAnsiTheme="minorEastAsia" w:eastAsiaTheme="minorEastAsia"/>
          <w:spacing w:val="20"/>
          <w:sz w:val="24"/>
          <w:shd w:val="clear" w:color="auto" w:fill="auto"/>
          <w:fitText w:val="1440" w:id="14"/>
        </w:rPr>
        <w:t>約</w:t>
      </w:r>
      <w:r>
        <w:rPr>
          <w:rFonts w:hint="eastAsia" w:asciiTheme="minorEastAsia" w:hAnsiTheme="minorEastAsia" w:eastAsiaTheme="minorEastAsia"/>
          <w:spacing w:val="20"/>
          <w:sz w:val="24"/>
          <w:shd w:val="clear" w:color="auto" w:fill="auto"/>
          <w:fitText w:val="1440" w:id="14"/>
        </w:rPr>
        <w:t xml:space="preserve"> </w:t>
      </w:r>
      <w:r>
        <w:rPr>
          <w:rFonts w:hint="eastAsia" w:asciiTheme="minorEastAsia" w:hAnsiTheme="minorEastAsia" w:eastAsiaTheme="minorEastAsia"/>
          <w:spacing w:val="20"/>
          <w:sz w:val="24"/>
          <w:shd w:val="clear" w:color="auto" w:fill="auto"/>
          <w:fitText w:val="1440" w:id="14"/>
        </w:rPr>
        <w:t>金</w:t>
      </w:r>
      <w:r>
        <w:rPr>
          <w:rFonts w:hint="eastAsia" w:asciiTheme="minorEastAsia" w:hAnsiTheme="minorEastAsia" w:eastAsiaTheme="minorEastAsia"/>
          <w:spacing w:val="20"/>
          <w:sz w:val="24"/>
          <w:shd w:val="clear" w:color="auto" w:fill="auto"/>
          <w:fitText w:val="1440" w:id="14"/>
        </w:rPr>
        <w:t xml:space="preserve"> </w:t>
      </w:r>
      <w:r>
        <w:rPr>
          <w:rFonts w:hint="eastAsia" w:asciiTheme="minorEastAsia" w:hAnsiTheme="minorEastAsia" w:eastAsiaTheme="minorEastAsia"/>
          <w:sz w:val="24"/>
          <w:shd w:val="clear" w:color="auto" w:fill="auto"/>
          <w:fitText w:val="1440" w:id="14"/>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１日あたり　　　　　　円とし、この額に契約の期間中の選挙運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動用自動車の運転業務を行った日数を乗じて得た金額とする。</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420"/>
          <w:sz w:val="24"/>
          <w:shd w:val="clear" w:color="auto" w:fill="auto"/>
          <w:fitText w:val="1440" w:id="15"/>
        </w:rPr>
        <w:t>期</w:t>
      </w:r>
      <w:r>
        <w:rPr>
          <w:rFonts w:hint="eastAsia" w:asciiTheme="minorEastAsia" w:hAnsiTheme="minorEastAsia" w:eastAsiaTheme="minorEastAsia"/>
          <w:spacing w:val="420"/>
          <w:sz w:val="24"/>
          <w:shd w:val="clear" w:color="auto" w:fill="auto"/>
          <w:fitText w:val="1440" w:id="15"/>
        </w:rPr>
        <w:t xml:space="preserve"> </w:t>
      </w:r>
      <w:r>
        <w:rPr>
          <w:rFonts w:hint="eastAsia" w:asciiTheme="minorEastAsia" w:hAnsiTheme="minorEastAsia" w:eastAsiaTheme="minorEastAsia"/>
          <w:sz w:val="24"/>
          <w:shd w:val="clear" w:color="auto" w:fill="auto"/>
          <w:fitText w:val="1440" w:id="15"/>
        </w:rPr>
        <w:t>間</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 xml:space="preserve"> </w:t>
      </w:r>
    </w:p>
    <w:p>
      <w:pPr>
        <w:pStyle w:val="0"/>
        <w:ind w:left="0" w:leftChars="0" w:right="-132" w:rightChars="-60" w:firstLine="2640" w:firstLineChars="1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ただし、投票を行わないこととなったときは、その事由が生じた</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日までとする。</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16"/>
        </w:rPr>
        <w:t>そ</w:t>
      </w:r>
      <w:r>
        <w:rPr>
          <w:rFonts w:hint="eastAsia" w:asciiTheme="minorEastAsia" w:hAnsiTheme="minorEastAsia" w:eastAsiaTheme="minorEastAsia"/>
          <w:spacing w:val="120"/>
          <w:sz w:val="24"/>
          <w:shd w:val="clear" w:color="auto" w:fill="auto"/>
          <w:fitText w:val="1440" w:id="16"/>
        </w:rPr>
        <w:t xml:space="preserve"> </w:t>
      </w:r>
      <w:r>
        <w:rPr>
          <w:rFonts w:hint="eastAsia" w:asciiTheme="minorEastAsia" w:hAnsiTheme="minorEastAsia" w:eastAsiaTheme="minorEastAsia"/>
          <w:spacing w:val="120"/>
          <w:sz w:val="24"/>
          <w:shd w:val="clear" w:color="auto" w:fill="auto"/>
          <w:fitText w:val="1440" w:id="16"/>
        </w:rPr>
        <w:t>の</w:t>
      </w:r>
      <w:r>
        <w:rPr>
          <w:rFonts w:hint="eastAsia" w:asciiTheme="minorEastAsia" w:hAnsiTheme="minorEastAsia" w:eastAsiaTheme="minorEastAsia"/>
          <w:spacing w:val="120"/>
          <w:sz w:val="24"/>
          <w:shd w:val="clear" w:color="auto" w:fill="auto"/>
          <w:fitText w:val="1440" w:id="16"/>
        </w:rPr>
        <w:t xml:space="preserve"> </w:t>
      </w:r>
      <w:r>
        <w:rPr>
          <w:rFonts w:hint="eastAsia" w:asciiTheme="minorEastAsia" w:hAnsiTheme="minorEastAsia" w:eastAsiaTheme="minorEastAsia"/>
          <w:sz w:val="24"/>
          <w:shd w:val="clear" w:color="auto" w:fill="auto"/>
          <w:fitText w:val="1440" w:id="16"/>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64" w:firstLineChars="1360"/>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r>
        <w:rPr>
          <w:rFonts w:hint="eastAsia"/>
          <w:shd w:val="clear" w:color="auto" w:fill="auto"/>
        </w:rPr>
        <mc:AlternateContent>
          <mc:Choice Requires="wps">
            <w:drawing>
              <wp:anchor distT="0" distB="0" distL="203200" distR="203200" simplePos="0" relativeHeight="4294967271" behindDoc="0" locked="0" layoutInCell="1" hidden="0" allowOverlap="1">
                <wp:simplePos x="0" y="0"/>
                <wp:positionH relativeFrom="column">
                  <wp:posOffset>417195</wp:posOffset>
                </wp:positionH>
                <wp:positionV relativeFrom="paragraph">
                  <wp:posOffset>-168275</wp:posOffset>
                </wp:positionV>
                <wp:extent cx="773430" cy="762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773430" cy="762000"/>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5pt;mso-position-vertical-relative:text;mso-position-horizontal-relative:text;v-text-anchor:middle;position:absolute;height:60pt;mso-wrap-distance-top:0pt;width:60.9pt;mso-wrap-distance-left:16pt;margin-left:32.85pt;z-index:-25;" o:spid="_x0000_s1027"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収入印紙</w:t>
                      </w:r>
                    </w:p>
                  </w:txbxContent>
                </v:textbox>
                <v:imagedata o:title=""/>
                <w10:wrap type="none" anchorx="text" anchory="text"/>
              </v:shape>
            </w:pict>
          </mc:Fallback>
        </mc:AlternateConten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選挙運動用ポスター作成契約書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p>
    <w:p>
      <w:pPr>
        <w:pStyle w:val="0"/>
        <w:ind w:left="0" w:leftChars="0" w:right="-132" w:rightChars="-60" w:firstLine="0" w:firstLineChars="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（以下「乙」という。）は，選挙運動用ポスターの作成について，次のとおり契約を締結する。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１．品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公職選挙法第１４３条第１項第５号に定めるポスター</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２．規　　　　格</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４２㎝×３０㎝</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３．数　　　　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17"/>
        </w:rPr>
        <w:t>契</w:t>
      </w:r>
      <w:r>
        <w:rPr>
          <w:rFonts w:hint="eastAsia" w:asciiTheme="minorEastAsia" w:hAnsiTheme="minorEastAsia" w:eastAsiaTheme="minorEastAsia"/>
          <w:spacing w:val="20"/>
          <w:sz w:val="24"/>
          <w:shd w:val="clear" w:color="auto" w:fill="auto"/>
          <w:fitText w:val="1440" w:id="17"/>
        </w:rPr>
        <w:t xml:space="preserve"> </w:t>
      </w:r>
      <w:r>
        <w:rPr>
          <w:rFonts w:hint="eastAsia" w:asciiTheme="minorEastAsia" w:hAnsiTheme="minorEastAsia" w:eastAsiaTheme="minorEastAsia"/>
          <w:spacing w:val="20"/>
          <w:sz w:val="24"/>
          <w:shd w:val="clear" w:color="auto" w:fill="auto"/>
          <w:fitText w:val="1440" w:id="17"/>
        </w:rPr>
        <w:t>約</w:t>
      </w:r>
      <w:r>
        <w:rPr>
          <w:rFonts w:hint="eastAsia" w:asciiTheme="minorEastAsia" w:hAnsiTheme="minorEastAsia" w:eastAsiaTheme="minorEastAsia"/>
          <w:spacing w:val="20"/>
          <w:sz w:val="24"/>
          <w:shd w:val="clear" w:color="auto" w:fill="auto"/>
          <w:fitText w:val="1440" w:id="17"/>
        </w:rPr>
        <w:t xml:space="preserve"> </w:t>
      </w:r>
      <w:r>
        <w:rPr>
          <w:rFonts w:hint="eastAsia" w:asciiTheme="minorEastAsia" w:hAnsiTheme="minorEastAsia" w:eastAsiaTheme="minorEastAsia"/>
          <w:spacing w:val="20"/>
          <w:sz w:val="24"/>
          <w:shd w:val="clear" w:color="auto" w:fill="auto"/>
          <w:fitText w:val="1440" w:id="17"/>
        </w:rPr>
        <w:t>金</w:t>
      </w:r>
      <w:r>
        <w:rPr>
          <w:rFonts w:hint="eastAsia" w:asciiTheme="minorEastAsia" w:hAnsiTheme="minorEastAsia" w:eastAsiaTheme="minorEastAsia"/>
          <w:spacing w:val="20"/>
          <w:sz w:val="24"/>
          <w:shd w:val="clear" w:color="auto" w:fill="auto"/>
          <w:fitText w:val="1440" w:id="17"/>
        </w:rPr>
        <w:t xml:space="preserve"> </w:t>
      </w:r>
      <w:r>
        <w:rPr>
          <w:rFonts w:hint="eastAsia" w:asciiTheme="minorEastAsia" w:hAnsiTheme="minorEastAsia" w:eastAsiaTheme="minorEastAsia"/>
          <w:sz w:val="24"/>
          <w:shd w:val="clear" w:color="auto" w:fill="auto"/>
          <w:fitText w:val="1440" w:id="17"/>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（単価</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160"/>
          <w:sz w:val="24"/>
          <w:shd w:val="clear" w:color="auto" w:fill="auto"/>
          <w:fitText w:val="1440" w:id="18"/>
        </w:rPr>
        <w:t>納入期</w:t>
      </w:r>
      <w:r>
        <w:rPr>
          <w:rFonts w:hint="eastAsia" w:asciiTheme="minorEastAsia" w:hAnsiTheme="minorEastAsia" w:eastAsiaTheme="minorEastAsia"/>
          <w:sz w:val="24"/>
          <w:shd w:val="clear" w:color="auto" w:fill="auto"/>
          <w:fitText w:val="1440" w:id="18"/>
        </w:rPr>
        <w:t>限</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令和　年　月　日</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19"/>
        </w:rPr>
        <w:t>そ</w:t>
      </w:r>
      <w:r>
        <w:rPr>
          <w:rFonts w:hint="eastAsia" w:asciiTheme="minorEastAsia" w:hAnsiTheme="minorEastAsia" w:eastAsiaTheme="minorEastAsia"/>
          <w:spacing w:val="120"/>
          <w:sz w:val="24"/>
          <w:shd w:val="clear" w:color="auto" w:fill="auto"/>
          <w:fitText w:val="1440" w:id="19"/>
        </w:rPr>
        <w:t xml:space="preserve"> </w:t>
      </w:r>
      <w:r>
        <w:rPr>
          <w:rFonts w:hint="eastAsia" w:asciiTheme="minorEastAsia" w:hAnsiTheme="minorEastAsia" w:eastAsiaTheme="minorEastAsia"/>
          <w:spacing w:val="120"/>
          <w:sz w:val="24"/>
          <w:shd w:val="clear" w:color="auto" w:fill="auto"/>
          <w:fitText w:val="1440" w:id="19"/>
        </w:rPr>
        <w:t>の</w:t>
      </w:r>
      <w:r>
        <w:rPr>
          <w:rFonts w:hint="eastAsia" w:asciiTheme="minorEastAsia" w:hAnsiTheme="minorEastAsia" w:eastAsiaTheme="minorEastAsia"/>
          <w:spacing w:val="120"/>
          <w:sz w:val="24"/>
          <w:shd w:val="clear" w:color="auto" w:fill="auto"/>
          <w:fitText w:val="1440" w:id="19"/>
        </w:rPr>
        <w:t xml:space="preserve"> </w:t>
      </w:r>
      <w:r>
        <w:rPr>
          <w:rFonts w:hint="eastAsia" w:asciiTheme="minorEastAsia" w:hAnsiTheme="minorEastAsia" w:eastAsiaTheme="minorEastAsia"/>
          <w:sz w:val="24"/>
          <w:shd w:val="clear" w:color="auto" w:fill="auto"/>
          <w:fitText w:val="1440" w:id="19"/>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定めるものとする。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88" w:firstLineChars="1370"/>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Chars="0" w:right="-132" w:rightChars="-60" w:firstLineChars="0"/>
        <w:rPr>
          <w:rFonts w:hint="eastAsia" w:asciiTheme="minorEastAsia" w:hAnsiTheme="minorEastAsia" w:eastAsiaTheme="minorEastAsia"/>
          <w:sz w:val="24"/>
          <w:shd w:val="clear" w:color="auto" w:fill="auto"/>
        </w:rPr>
      </w:pPr>
    </w:p>
    <w:p>
      <w:pPr>
        <w:rPr>
          <w:rFonts w:hint="eastAsia" w:ascii="ＭＳ 明朝" w:hAnsi="ＭＳ 明朝" w:eastAsia="ＭＳ 明朝"/>
          <w:sz w:val="24"/>
        </w:rPr>
        <w:sectPr>
          <w:pgSz w:w="11906" w:h="16838"/>
          <w:pgMar w:top="1134" w:right="1134" w:bottom="1134" w:left="1134" w:header="720" w:footer="606" w:gutter="0"/>
          <w:cols w:space="720"/>
          <w:textDirection w:val="lrTb"/>
          <w:docGrid w:linePitch="299"/>
        </w:sect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Chars="0" w:right="-132" w:rightChars="-60" w:firstLineChars="0"/>
        <w:jc w:val="right"/>
        <w:rPr>
          <w:rFonts w:hint="eastAsia" w:asciiTheme="minorEastAsia" w:hAnsiTheme="minorEastAsia" w:eastAsiaTheme="minorEastAsia"/>
          <w:sz w:val="24"/>
          <w:shd w:val="clear" w:color="auto" w:fill="auto"/>
        </w:rPr>
      </w:pPr>
      <w:r>
        <w:rPr>
          <w:rFonts w:hint="eastAsia"/>
          <w:shd w:val="clear" w:color="auto" w:fill="auto"/>
        </w:rPr>
        <mc:AlternateContent>
          <mc:Choice Requires="wps">
            <w:drawing>
              <wp:anchor distT="0" distB="0" distL="203200" distR="203200" simplePos="0" relativeHeight="4294967271" behindDoc="0" locked="0" layoutInCell="1" hidden="0" allowOverlap="1">
                <wp:simplePos x="0" y="0"/>
                <wp:positionH relativeFrom="column">
                  <wp:posOffset>417195</wp:posOffset>
                </wp:positionH>
                <wp:positionV relativeFrom="paragraph">
                  <wp:posOffset>-168275</wp:posOffset>
                </wp:positionV>
                <wp:extent cx="773430" cy="7620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773430" cy="762000"/>
                        </a:xfrm>
                        <a:prstGeom prst="rect">
                          <a:avLst/>
                        </a:prstGeom>
                        <a:no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25pt;mso-position-vertical-relative:text;mso-position-horizontal-relative:text;v-text-anchor:middle;position:absolute;height:60pt;mso-wrap-distance-top:0pt;width:60.9pt;mso-wrap-distance-left:16pt;margin-left:32.85pt;z-index:-25;" o:spid="_x0000_s1028" o:allowincell="t" o:allowoverlap="t" filled="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収入印紙</w:t>
                      </w:r>
                    </w:p>
                  </w:txbxContent>
                </v:textbox>
                <v:imagedata o:title=""/>
                <w10:wrap type="none" anchorx="text" anchory="text"/>
              </v:shape>
            </w:pict>
          </mc:Fallback>
        </mc:AlternateConten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Chars="0"/>
        <w:jc w:val="center"/>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選挙運動用ビラ作成契約書</w:t>
      </w:r>
    </w:p>
    <w:p>
      <w:pPr>
        <w:pStyle w:val="0"/>
        <w:ind w:leftChars="0" w:right="-132" w:rightChars="-60" w:firstLineChars="0"/>
        <w:jc w:val="center"/>
        <w:rPr>
          <w:rFonts w:hint="eastAsia" w:asciiTheme="minorEastAsia" w:hAnsiTheme="minorEastAsia" w:eastAsiaTheme="minorEastAsia"/>
          <w:sz w:val="24"/>
          <w:shd w:val="clear" w:color="auto" w:fill="auto"/>
        </w:rPr>
      </w:pPr>
    </w:p>
    <w:p>
      <w:pPr>
        <w:pStyle w:val="0"/>
        <w:ind w:leftChars="0" w:right="-132" w:rightChars="-60" w:firstLine="360" w:firstLineChars="15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（以下「甲」という。）と</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p>
    <w:p>
      <w:pPr>
        <w:pStyle w:val="0"/>
        <w:ind w:left="0" w:leftChars="0" w:right="-132" w:rightChars="-60" w:firstLine="0" w:firstLineChars="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（以下「乙」という。）は，選挙運動用ビラの作成について，次のとおり契約を締結する。</w:t>
      </w:r>
      <w:r>
        <w:rPr>
          <w:rFonts w:hint="eastAsia" w:asciiTheme="minorEastAsia" w:hAnsiTheme="minorEastAsia" w:eastAsiaTheme="minorEastAsia"/>
          <w:sz w:val="24"/>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１．品　　　　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公職選挙法第１４２条に定めるビラ</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２．規　　　　格</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２９．７㎝×２１㎝</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33"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３．数　　　　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枚</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４．</w:t>
      </w:r>
      <w:r>
        <w:rPr>
          <w:rFonts w:hint="eastAsia" w:asciiTheme="minorEastAsia" w:hAnsiTheme="minorEastAsia" w:eastAsiaTheme="minorEastAsia"/>
          <w:spacing w:val="20"/>
          <w:sz w:val="24"/>
          <w:shd w:val="clear" w:color="auto" w:fill="auto"/>
          <w:fitText w:val="1440" w:id="20"/>
        </w:rPr>
        <w:t>契</w:t>
      </w:r>
      <w:r>
        <w:rPr>
          <w:rFonts w:hint="eastAsia" w:asciiTheme="minorEastAsia" w:hAnsiTheme="minorEastAsia" w:eastAsiaTheme="minorEastAsia"/>
          <w:spacing w:val="20"/>
          <w:sz w:val="24"/>
          <w:shd w:val="clear" w:color="auto" w:fill="auto"/>
          <w:fitText w:val="1440" w:id="20"/>
        </w:rPr>
        <w:t xml:space="preserve"> </w:t>
      </w:r>
      <w:r>
        <w:rPr>
          <w:rFonts w:hint="eastAsia" w:asciiTheme="minorEastAsia" w:hAnsiTheme="minorEastAsia" w:eastAsiaTheme="minorEastAsia"/>
          <w:spacing w:val="20"/>
          <w:sz w:val="24"/>
          <w:shd w:val="clear" w:color="auto" w:fill="auto"/>
          <w:fitText w:val="1440" w:id="20"/>
        </w:rPr>
        <w:t>約</w:t>
      </w:r>
      <w:r>
        <w:rPr>
          <w:rFonts w:hint="eastAsia" w:asciiTheme="minorEastAsia" w:hAnsiTheme="minorEastAsia" w:eastAsiaTheme="minorEastAsia"/>
          <w:spacing w:val="20"/>
          <w:sz w:val="24"/>
          <w:shd w:val="clear" w:color="auto" w:fill="auto"/>
          <w:fitText w:val="1440" w:id="20"/>
        </w:rPr>
        <w:t xml:space="preserve"> </w:t>
      </w:r>
      <w:r>
        <w:rPr>
          <w:rFonts w:hint="eastAsia" w:asciiTheme="minorEastAsia" w:hAnsiTheme="minorEastAsia" w:eastAsiaTheme="minorEastAsia"/>
          <w:spacing w:val="20"/>
          <w:sz w:val="24"/>
          <w:shd w:val="clear" w:color="auto" w:fill="auto"/>
          <w:fitText w:val="1440" w:id="20"/>
        </w:rPr>
        <w:t>金</w:t>
      </w:r>
      <w:r>
        <w:rPr>
          <w:rFonts w:hint="eastAsia" w:asciiTheme="minorEastAsia" w:hAnsiTheme="minorEastAsia" w:eastAsiaTheme="minorEastAsia"/>
          <w:spacing w:val="20"/>
          <w:sz w:val="24"/>
          <w:shd w:val="clear" w:color="auto" w:fill="auto"/>
          <w:fitText w:val="1440" w:id="20"/>
        </w:rPr>
        <w:t xml:space="preserve"> </w:t>
      </w:r>
      <w:r>
        <w:rPr>
          <w:rFonts w:hint="eastAsia" w:asciiTheme="minorEastAsia" w:hAnsiTheme="minorEastAsia" w:eastAsiaTheme="minorEastAsia"/>
          <w:sz w:val="24"/>
          <w:shd w:val="clear" w:color="auto" w:fill="auto"/>
          <w:fitText w:val="1440" w:id="20"/>
        </w:rPr>
        <w:t>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円</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（単価</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円　　銭）</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５．</w:t>
      </w:r>
      <w:r>
        <w:rPr>
          <w:rFonts w:hint="eastAsia" w:asciiTheme="minorEastAsia" w:hAnsiTheme="minorEastAsia" w:eastAsiaTheme="minorEastAsia"/>
          <w:spacing w:val="160"/>
          <w:sz w:val="24"/>
          <w:shd w:val="clear" w:color="auto" w:fill="auto"/>
          <w:fitText w:val="1440" w:id="21"/>
        </w:rPr>
        <w:t>納入期</w:t>
      </w:r>
      <w:r>
        <w:rPr>
          <w:rFonts w:hint="eastAsia" w:asciiTheme="minorEastAsia" w:hAnsiTheme="minorEastAsia" w:eastAsiaTheme="minorEastAsia"/>
          <w:sz w:val="24"/>
          <w:shd w:val="clear" w:color="auto" w:fill="auto"/>
          <w:fitText w:val="1440" w:id="21"/>
        </w:rPr>
        <w:t>限</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u w:val="single" w:color="auto"/>
          <w:shd w:val="clear" w:color="auto" w:fill="auto"/>
        </w:rPr>
        <w:t>令和　年　月　日</w:t>
      </w:r>
    </w:p>
    <w:p>
      <w:pPr>
        <w:pStyle w:val="0"/>
        <w:ind w:leftChars="0" w:right="-132" w:rightChars="-60" w:firstLine="254" w:firstLineChars="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６．請求及び支払</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この契約に基づく契約金額については、甲に係る供託物が公職選</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挙法第</w:t>
      </w:r>
      <w:r>
        <w:rPr>
          <w:rFonts w:hint="eastAsia" w:asciiTheme="minorEastAsia" w:hAnsiTheme="minorEastAsia" w:eastAsiaTheme="minorEastAsia"/>
          <w:sz w:val="24"/>
          <w:shd w:val="clear" w:color="auto" w:fill="auto"/>
        </w:rPr>
        <w:t>93</w:t>
      </w:r>
      <w:r>
        <w:rPr>
          <w:rFonts w:hint="eastAsia" w:asciiTheme="minorEastAsia" w:hAnsiTheme="minorEastAsia" w:eastAsiaTheme="minorEastAsia"/>
          <w:sz w:val="24"/>
          <w:shd w:val="clear" w:color="auto" w:fill="auto"/>
        </w:rPr>
        <w:t>条第１項又は第２項の規定により三春町に帰属することと</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ならなかった場合において、乙は条例の定める限度内で三春町長に</w:t>
      </w:r>
    </w:p>
    <w:p>
      <w:pPr>
        <w:pStyle w:val="0"/>
        <w:ind w:left="0" w:leftChars="0" w:right="-132" w:rightChars="-60" w:firstLine="2414" w:firstLineChars="10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請求するものとする。</w:t>
      </w:r>
    </w:p>
    <w:p>
      <w:pPr>
        <w:pStyle w:val="0"/>
        <w:ind w:left="0" w:leftChars="0" w:right="-132" w:rightChars="-60" w:firstLine="2654" w:firstLineChars="110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ただし、供託物が三春町に帰属することになる場合又は三春町長</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に請求する金額が契約金額よりも少ないときは、甲は乙にその不足</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額を支払うものとする。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７．</w:t>
      </w:r>
      <w:r>
        <w:rPr>
          <w:rFonts w:hint="eastAsia" w:asciiTheme="minorEastAsia" w:hAnsiTheme="minorEastAsia" w:eastAsiaTheme="minorEastAsia"/>
          <w:spacing w:val="120"/>
          <w:sz w:val="24"/>
          <w:shd w:val="clear" w:color="auto" w:fill="auto"/>
          <w:fitText w:val="1440" w:id="22"/>
        </w:rPr>
        <w:t>そ</w:t>
      </w:r>
      <w:r>
        <w:rPr>
          <w:rFonts w:hint="eastAsia" w:asciiTheme="minorEastAsia" w:hAnsiTheme="minorEastAsia" w:eastAsiaTheme="minorEastAsia"/>
          <w:spacing w:val="120"/>
          <w:sz w:val="24"/>
          <w:shd w:val="clear" w:color="auto" w:fill="auto"/>
          <w:fitText w:val="1440" w:id="22"/>
        </w:rPr>
        <w:t xml:space="preserve"> </w:t>
      </w:r>
      <w:r>
        <w:rPr>
          <w:rFonts w:hint="eastAsia" w:asciiTheme="minorEastAsia" w:hAnsiTheme="minorEastAsia" w:eastAsiaTheme="minorEastAsia"/>
          <w:spacing w:val="120"/>
          <w:sz w:val="24"/>
          <w:shd w:val="clear" w:color="auto" w:fill="auto"/>
          <w:fitText w:val="1440" w:id="22"/>
        </w:rPr>
        <w:t>の</w:t>
      </w:r>
      <w:r>
        <w:rPr>
          <w:rFonts w:hint="eastAsia" w:asciiTheme="minorEastAsia" w:hAnsiTheme="minorEastAsia" w:eastAsiaTheme="minorEastAsia"/>
          <w:spacing w:val="120"/>
          <w:sz w:val="24"/>
          <w:shd w:val="clear" w:color="auto" w:fill="auto"/>
          <w:fitText w:val="1440" w:id="22"/>
        </w:rPr>
        <w:t xml:space="preserve"> </w:t>
      </w:r>
      <w:r>
        <w:rPr>
          <w:rFonts w:hint="eastAsia" w:asciiTheme="minorEastAsia" w:hAnsiTheme="minorEastAsia" w:eastAsiaTheme="minorEastAsia"/>
          <w:sz w:val="24"/>
          <w:shd w:val="clear" w:color="auto" w:fill="auto"/>
          <w:fitText w:val="1440" w:id="22"/>
        </w:rPr>
        <w:t>他</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この契約に定めるもののほか必要な事項は、甲・乙協議して定め</w:t>
      </w:r>
    </w:p>
    <w:p>
      <w:pPr>
        <w:pStyle w:val="0"/>
        <w:ind w:left="0" w:leftChars="0" w:right="-132" w:rightChars="-60" w:firstLine="2400" w:firstLineChars="10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るものとする。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この契約を証するため、本書２通を作成し、甲・乙記名押印の上、それぞれ１通を所持する。</w:t>
      </w:r>
      <w:r>
        <w:rPr>
          <w:rFonts w:hint="eastAsia" w:asciiTheme="minorEastAsia" w:hAnsiTheme="minorEastAsia" w:eastAsiaTheme="minorEastAsia"/>
          <w:sz w:val="24"/>
          <w:shd w:val="clear" w:color="auto" w:fill="auto"/>
        </w:rPr>
        <w:t xml:space="preserve">  </w:t>
      </w:r>
    </w:p>
    <w:p>
      <w:pPr>
        <w:pStyle w:val="0"/>
        <w:ind w:left="0" w:leftChars="0" w:right="-132" w:rightChars="-60" w:firstLine="220" w:firstLineChars="100"/>
        <w:rPr>
          <w:rFonts w:hint="eastAsia" w:asciiTheme="minorEastAsia" w:hAnsiTheme="minorEastAsia" w:eastAsiaTheme="minorEastAsia"/>
          <w:sz w:val="24"/>
          <w:shd w:val="clear" w:color="auto" w:fill="auto"/>
        </w:rPr>
      </w:pPr>
    </w:p>
    <w:p>
      <w:pPr>
        <w:pStyle w:val="0"/>
        <w:ind w:left="0" w:leftChars="0" w:right="-132" w:rightChars="-60" w:firstLine="240" w:firstLineChars="1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令和　年</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日</w:t>
      </w:r>
      <w:r>
        <w:rPr>
          <w:rFonts w:hint="eastAsia" w:asciiTheme="minorEastAsia" w:hAnsiTheme="minorEastAsia" w:eastAsiaTheme="minorEastAsia"/>
          <w:sz w:val="24"/>
          <w:shd w:val="clear" w:color="auto" w:fill="auto"/>
        </w:rPr>
        <w:t xml:space="preserve">      </w:t>
      </w:r>
    </w:p>
    <w:p>
      <w:pPr>
        <w:pStyle w:val="0"/>
        <w:ind w:left="0"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甲</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三春町議会議員選挙候補者</w:t>
      </w:r>
      <w:r>
        <w:rPr>
          <w:rFonts w:hint="eastAsia" w:asciiTheme="minorEastAsia" w:hAnsiTheme="minorEastAsia" w:eastAsiaTheme="minorEastAsia"/>
          <w:sz w:val="24"/>
          <w:shd w:val="clear" w:color="auto" w:fill="auto"/>
        </w:rPr>
        <w:t xml:space="preserve">  </w:t>
      </w:r>
    </w:p>
    <w:p>
      <w:pPr>
        <w:pStyle w:val="0"/>
        <w:ind w:leftChars="0" w:right="-132" w:rightChars="-60" w:firstLine="3202" w:firstLineChars="1334"/>
        <w:rPr>
          <w:rFonts w:hint="eastAsia" w:asciiTheme="minorEastAsia" w:hAnsiTheme="minorEastAsia" w:eastAsiaTheme="minorEastAsia"/>
          <w:sz w:val="24"/>
          <w:u w:val="single" w:color="auto"/>
          <w:shd w:val="clear" w:color="auto" w:fill="auto"/>
        </w:rPr>
      </w:pP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p>
    <w:p>
      <w:pPr>
        <w:pStyle w:val="0"/>
        <w:ind w:leftChars="0" w:right="-132" w:rightChars="-60" w:firstLine="3254" w:firstLineChars="1356"/>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名</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2880" w:firstLineChars="12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乙</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住</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所（所在地）</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p>
    <w:p>
      <w:pPr>
        <w:pStyle w:val="0"/>
        <w:ind w:leftChars="0" w:right="-132" w:rightChars="-60" w:firstLine="3238" w:firstLineChars="1349"/>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氏名又は名称</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shd w:val="clear" w:color="auto" w:fill="auto"/>
        </w:rPr>
        <w:t>印</w:t>
      </w:r>
    </w:p>
    <w:p>
      <w:pPr>
        <w:pStyle w:val="0"/>
        <w:ind w:leftChars="0" w:right="-132" w:rightChars="-60" w:firstLine="3216" w:firstLineChars="134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代表者氏名（法人の場合）</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u w:val="single" w:color="auto"/>
          <w:shd w:val="clear" w:color="auto" w:fill="auto"/>
        </w:rPr>
        <w:t>　</w:t>
      </w:r>
      <w:r>
        <w:rPr>
          <w:rFonts w:hint="eastAsia" w:asciiTheme="minorEastAsia" w:hAnsiTheme="minorEastAsia" w:eastAsiaTheme="minorEastAsia"/>
          <w:sz w:val="24"/>
          <w:u w:val="single" w:color="auto"/>
          <w:shd w:val="clear" w:color="auto" w:fill="auto"/>
        </w:rPr>
        <w:t xml:space="preserve">    </w:t>
      </w:r>
      <w:r>
        <w:rPr>
          <w:rFonts w:hint="eastAsia" w:asciiTheme="minorEastAsia" w:hAnsiTheme="minorEastAsia" w:eastAsiaTheme="minorEastAsia"/>
          <w:sz w:val="24"/>
          <w:shd w:val="clear" w:color="auto" w:fill="auto"/>
        </w:rPr>
        <w:t xml:space="preserve"> </w:t>
      </w:r>
      <w:r>
        <w:rPr>
          <w:rFonts w:hint="eastAsia" w:asciiTheme="minorEastAsia" w:hAnsiTheme="minorEastAsia" w:eastAsiaTheme="minorEastAsia"/>
          <w:sz w:val="24"/>
          <w:shd w:val="clear" w:color="auto" w:fill="auto"/>
        </w:rPr>
        <w:t>印</w:t>
      </w:r>
      <w:r>
        <w:rPr>
          <w:rFonts w:hint="eastAsia" w:asciiTheme="minorEastAsia" w:hAnsiTheme="minorEastAsia" w:eastAsiaTheme="minorEastAsia"/>
          <w:sz w:val="24"/>
          <w:shd w:val="clear" w:color="auto" w:fill="auto"/>
        </w:rPr>
        <w:t xml:space="preserve">   </w:t>
      </w:r>
    </w:p>
    <w:p>
      <w:pPr>
        <w:pStyle w:val="0"/>
        <w:ind w:left="0" w:leftChars="0" w:right="-132" w:rightChars="-60" w:firstLine="96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0" w:leftChars="0" w:right="-132" w:rightChars="-60" w:firstLine="880" w:firstLineChars="400"/>
        <w:rPr>
          <w:rFonts w:hint="eastAsia" w:asciiTheme="minorEastAsia" w:hAnsiTheme="minorEastAsia" w:eastAsiaTheme="minorEastAsia"/>
          <w:sz w:val="24"/>
          <w:shd w:val="clear" w:color="auto" w:fill="auto"/>
        </w:rPr>
      </w:pPr>
      <w:r>
        <w:rPr>
          <w:rFonts w:hint="eastAsia" w:asciiTheme="minorEastAsia" w:hAnsiTheme="minorEastAsia" w:eastAsiaTheme="minorEastAsia"/>
          <w:sz w:val="24"/>
          <w:shd w:val="clear" w:color="auto" w:fill="auto"/>
        </w:rPr>
        <w:t xml:space="preserve"> </w:t>
      </w:r>
    </w:p>
    <w:p>
      <w:pPr>
        <w:pStyle w:val="0"/>
        <w:ind w:leftChars="0" w:right="-132" w:rightChars="-6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ind w:left="0" w:leftChars="0" w:right="-132" w:rightChars="-60" w:firstLine="0" w:firstLineChars="0"/>
        <w:rPr>
          <w:rFonts w:hint="eastAsia" w:asciiTheme="minorEastAsia" w:hAnsiTheme="minorEastAsia" w:eastAsiaTheme="minorEastAsia"/>
          <w:sz w:val="24"/>
          <w:shd w:val="clear" w:color="auto" w:fill="auto"/>
        </w:rPr>
      </w:pPr>
    </w:p>
    <w:p>
      <w:pPr>
        <w:pStyle w:val="0"/>
        <w:rPr>
          <w:rFonts w:hint="eastAsia" w:ascii="ＭＳ 明朝" w:hAnsi="ＭＳ 明朝" w:eastAsia="ＭＳ 明朝"/>
          <w:sz w:val="24"/>
        </w:rPr>
      </w:pPr>
    </w:p>
    <w:sectPr>
      <w:pgSz w:w="11906" w:h="16838"/>
      <w:pgMar w:top="1134" w:right="1134" w:bottom="1134" w:left="1134" w:header="720" w:footer="606"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66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76" w:lineRule="auto"/>
    </w:pPr>
    <w:rPr>
      <w:rFonts w:ascii="Calibri" w:hAnsi="Calibri" w:eastAsia="Calibri"/>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List Paragraph"/>
    <w:basedOn w:val="0"/>
    <w:next w:val="18"/>
    <w:link w:val="0"/>
    <w:uiPriority w:val="0"/>
    <w:qFormat/>
    <w:pPr>
      <w:ind w:left="840" w:leftChars="400"/>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alibri" w:hAnsi="Calibri" w:eastAsia="Calibri"/>
      <w:color w:val="000000"/>
      <w:sz w:val="22"/>
    </w:rPr>
  </w:style>
  <w:style w:type="paragraph" w:styleId="21">
    <w:name w:val="Note Heading"/>
    <w:basedOn w:val="0"/>
    <w:next w:val="0"/>
    <w:link w:val="2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2" w:customStyle="1">
    <w:name w:val="記 (文字)"/>
    <w:basedOn w:val="10"/>
    <w:next w:val="22"/>
    <w:link w:val="21"/>
    <w:uiPriority w:val="0"/>
    <w:rPr>
      <w:rFonts w:ascii="ＭＳ 明朝" w:hAnsi="ＭＳ 明朝"/>
      <w:sz w:val="21"/>
    </w:rPr>
  </w:style>
  <w:style w:type="table" w:styleId="23" w:customStyle="1">
    <w:name w:val="TableGrid"/>
    <w:basedOn w:val="11"/>
    <w:next w:val="23"/>
    <w:link w:val="0"/>
    <w:uiPriority w:val="0"/>
    <w:tblPr>
      <w:tblStyleRowBandSize w:val="1"/>
      <w:tblStyleColBandSize w:val="1"/>
      <w:tblCellMar>
        <w:left w:w="0" w:type="dxa"/>
        <w:right w:w="0" w:type="dxa"/>
      </w:tblCellMar>
    </w:tblPr>
    <w:trPr/>
    <w:tc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1930</TotalTime>
  <Pages>24</Pages>
  <Words>131</Words>
  <Characters>11878</Characters>
  <Application>JUST Note</Application>
  <Lines>10679</Lines>
  <Paragraphs>803</Paragraphs>
  <CharactersWithSpaces>14707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友太</cp:lastModifiedBy>
  <cp:lastPrinted>2023-07-06T08:56:22Z</cp:lastPrinted>
  <dcterms:modified xsi:type="dcterms:W3CDTF">2023-07-06T08:56:21Z</dcterms:modified>
  <cp:revision>21</cp:revision>
</cp:coreProperties>
</file>